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西安医学院20    ～20    学年第      学期</w:t>
      </w:r>
    </w:p>
    <w:p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考查课程印制试卷统计表</w:t>
      </w:r>
    </w:p>
    <w:p>
      <w:pPr>
        <w:spacing w:after="156" w:afterLines="50"/>
        <w:rPr>
          <w:rFonts w:hint="eastAsia"/>
          <w:sz w:val="24"/>
        </w:rPr>
      </w:pPr>
      <w:r>
        <w:rPr>
          <w:rFonts w:hint="eastAsia"/>
          <w:sz w:val="24"/>
        </w:rPr>
        <w:t>院（系、部）：                                日期：</w:t>
      </w:r>
    </w:p>
    <w:tbl>
      <w:tblPr>
        <w:tblStyle w:val="3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2410"/>
        <w:gridCol w:w="26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课程名称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专业年级</w:t>
            </w:r>
            <w:r>
              <w:rPr>
                <w:rFonts w:hint="eastAsia"/>
                <w:b/>
                <w:color w:val="000000"/>
                <w:sz w:val="24"/>
              </w:rPr>
              <w:t>（班级）</w:t>
            </w:r>
          </w:p>
        </w:tc>
        <w:tc>
          <w:tcPr>
            <w:tcW w:w="260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印制份数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/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10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409" w:type="dxa"/>
            <w:vAlign w:val="top"/>
          </w:tcPr>
          <w:p/>
        </w:tc>
        <w:tc>
          <w:tcPr>
            <w:tcW w:w="2410" w:type="dxa"/>
            <w:vAlign w:val="top"/>
          </w:tcPr>
          <w:p/>
        </w:tc>
        <w:tc>
          <w:tcPr>
            <w:tcW w:w="2602" w:type="dxa"/>
            <w:vAlign w:val="top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2" w:type="dxa"/>
            <w:gridSpan w:val="4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备注：表尾页</w:t>
            </w:r>
            <w:r>
              <w:rPr>
                <w:rFonts w:hint="eastAsia"/>
                <w:b/>
                <w:sz w:val="28"/>
                <w:szCs w:val="28"/>
              </w:rPr>
              <w:t>需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汇总【试题总套数：    套；印制总份数：     份】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7002E"/>
    <w:rsid w:val="37E700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2017-10-17T06:55:00Z</dcterms:created>
  <dc:creator>Administrator</dc:creator>
  <cp:lastModifiedBy>Administrator</cp:lastModifiedBy>
  <dcterms:modified xsi:type="dcterms:W3CDTF">2017-10-17T06:56:13Z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